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E1B4" w14:textId="77777777" w:rsidR="009D7BAA" w:rsidRPr="009D7BAA" w:rsidRDefault="009D7BAA" w:rsidP="009D7B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9D7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Pozáručné opravy</w:t>
      </w:r>
    </w:p>
    <w:p w14:paraId="3D2596D3" w14:textId="77777777" w:rsidR="009D7BAA" w:rsidRPr="009D7BAA" w:rsidRDefault="009D7BAA" w:rsidP="009D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OBJEDNÁVKA ZVOZU NA POZÁRUČNÚ OPRAVU</w:t>
      </w:r>
    </w:p>
    <w:p w14:paraId="6617EDB9" w14:textId="77777777" w:rsidR="009D7BAA" w:rsidRPr="009D7BAA" w:rsidRDefault="009D7BAA" w:rsidP="00C70543">
      <w:pPr>
        <w:pStyle w:val="Bezriadkovania"/>
        <w:rPr>
          <w:lang w:eastAsia="sk-SK"/>
        </w:rPr>
      </w:pPr>
      <w:r w:rsidRPr="00C70543">
        <w:rPr>
          <w:rFonts w:ascii="Times New Roman" w:hAnsi="Times New Roman" w:cs="Times New Roman"/>
          <w:sz w:val="24"/>
          <w:szCs w:val="24"/>
          <w:lang w:eastAsia="sk-SK"/>
        </w:rPr>
        <w:t>Pre prípad, že Vám osobná návšteva nášho servisného strediska nevyhovuje, ponúkame Vám službu zabezpečenia prepravy naším zmluvným prepravcom.</w:t>
      </w:r>
      <w:r w:rsidRPr="00C70543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Pokiaľ sa rozhodnete využiť túto službu, postupujte rovnako ako pri reklamácii. </w:t>
      </w:r>
      <w:r w:rsidRPr="00C70543">
        <w:rPr>
          <w:rFonts w:ascii="Times New Roman" w:hAnsi="Times New Roman" w:cs="Times New Roman"/>
          <w:sz w:val="24"/>
          <w:szCs w:val="24"/>
          <w:lang w:eastAsia="sk-SK"/>
        </w:rPr>
        <w:br/>
        <w:t>Cena prepravného je uvedená v cenníku.</w:t>
      </w:r>
      <w:r w:rsidRPr="00C7054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C7054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9D7BAA">
        <w:rPr>
          <w:b/>
          <w:bCs/>
          <w:lang w:eastAsia="sk-SK"/>
        </w:rPr>
        <w:t>ZMLUVNÉ PODMIENKY POZÁRUČNÝCH OPRÁV</w:t>
      </w:r>
    </w:p>
    <w:p w14:paraId="3F07C094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 DSI Slovakia s.r.o. (ďalej len „servis") prehlasuje, že splní všetky náležitosti podľa platnej právnej legislatívy v SR, ktorá sa týka servisu spotrebnej elektroniky a činnosti s tým súvisiacej.</w:t>
      </w:r>
    </w:p>
    <w:p w14:paraId="2773B699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Servis vykoná objednanú opravu v najkratšej možnej lehote za použitia originálnych náhradných dielov a technológie doporučenej výrobcom daného zariadenia.</w:t>
      </w:r>
    </w:p>
    <w:p w14:paraId="1D30D457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Servis neza</w:t>
      </w:r>
      <w:r w:rsidR="00C70543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bezpečuje</w:t>
      </w: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opravu zariadenia značiek, na ktoré nemá autorizáciu od výrobcu daného zariadenia.</w:t>
      </w:r>
    </w:p>
    <w:p w14:paraId="754ECF64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Servis vydá objednávateľovi predmet opravy po predložení potvrdenia o prevzatí do servisu. V prípade straty tohto potvrdenia je objednávateľ povinný ohlásiť túto skutočnosť servisu, ktorý v tomto prípade vydá predmet opravy len po predložení platného OP.</w:t>
      </w:r>
    </w:p>
    <w:p w14:paraId="6B771B99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Servis vyúčtuje vykonanú službu a použitý materiál na základe platného cenníka opráv servisu.</w:t>
      </w:r>
    </w:p>
    <w:p w14:paraId="536AA88E" w14:textId="77777777" w:rsidR="00376154" w:rsidRPr="009D7BAA" w:rsidRDefault="009D7BAA" w:rsidP="005D02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Pri odstúpení zákazníka od objednávky</w:t>
      </w:r>
      <w:r w:rsidR="00376154">
        <w:rPr>
          <w:rFonts w:ascii="Times New Roman" w:eastAsia="Times New Roman" w:hAnsi="Times New Roman" w:cs="Times New Roman"/>
          <w:sz w:val="24"/>
          <w:szCs w:val="24"/>
          <w:lang w:eastAsia="sk-SK"/>
        </w:rPr>
        <w:t>, opravy (</w:t>
      </w:r>
      <w:r w:rsidR="00376154"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zákazník nesúhlasí s konečnou cenou opravy</w:t>
      </w:r>
      <w:r w:rsidR="0037615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zákazníkovi vyúčtovaný poplatok za diagnostiku zariadenia</w:t>
      </w:r>
      <w:r w:rsidR="003761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cena použitého materiálu, ktorého povaha neumožňuje je</w:t>
      </w:r>
      <w:r w:rsidR="003761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demontáž bez znakov použitia </w:t>
      </w:r>
      <w:r w:rsidR="00376154"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 náklady vynaložené servisom na dopravu</w:t>
      </w:r>
      <w:r w:rsidR="003761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D11FAF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odmietnutia zaplatenia vyúčtovanej čiastky servis zariadenie nevydá. </w:t>
      </w:r>
    </w:p>
    <w:p w14:paraId="1AB95D16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Servis poskytne na vykonanú opravu záruku podľa platnej legislatívy.</w:t>
      </w:r>
    </w:p>
    <w:p w14:paraId="5434C6AB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ohľadom na zložitosť zariadenia spotrebnej elektroniky sa môže v priebehu záručnej doby poskytnutej servisom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závada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opakovať . Zákazník túto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závadu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reklamuje v servise, ktorý opravu vykonal. Pri následnej reklamácii je nutné predložiť servisný list z predchádzajúcej opravy a doklad o zaplatení. Aj napriek podobným vonkajším prejavom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môže stať, že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závadu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spôsobuje časť zariadenia, ktorá nebola predmetom predchádzajúcej opravy. V takom prípade nebude reklamácia uznaná a bude vyúčtovaná ako ďalšia oprava.</w:t>
      </w:r>
    </w:p>
    <w:p w14:paraId="07B67860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Servis vydá spolu s opraveným zariadením aj vymenené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vadné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diely. </w:t>
      </w:r>
      <w:r w:rsidR="00C70543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požiadavky zákazníka bude zabezpečená ich ekologická likvidácia.</w:t>
      </w:r>
    </w:p>
    <w:p w14:paraId="7E349DB7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si objednávateľ neprevezme predmet opravy do 1 mesiaca od uplynutia posledného dňa stanovenej doby, má servis právo účtovať poplatok za uskladnenie a to vo výške </w:t>
      </w:r>
      <w:r w:rsidR="0035752E">
        <w:rPr>
          <w:rFonts w:ascii="Times New Roman" w:eastAsia="Times New Roman" w:hAnsi="Times New Roman" w:cs="Times New Roman"/>
          <w:sz w:val="24"/>
          <w:szCs w:val="24"/>
          <w:lang w:eastAsia="sk-SK"/>
        </w:rPr>
        <w:t>2,-</w:t>
      </w: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s DPH za každý deň omeškania. Pokiaľ si objednávateľ nevyzdvihne predmet opravy ani v lehote ďalších 6 mesiacov, je servis oprávnený odpredať predmet opravy tretej osobe. </w:t>
      </w:r>
    </w:p>
    <w:p w14:paraId="43936114" w14:textId="77777777" w:rsidR="009D7BAA" w:rsidRPr="009D7BAA" w:rsidRDefault="009D7BAA" w:rsidP="009D7B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Servis týmto prehlasuje a zaväzuje sa, že zverejnené osobné dáta nebude bez súhlasu vlastníka týchto dát žiadnym spôsobom poskytovať tretej osobe a zverené dáta nepoužije k verejnej ponuke nesúvisiacej s propagáciou servisu. Súčasne sa zaväzuje k tomu, že na prianie zákazníka, i bez udania dôvodu, jeho osobné údaje kedykoľvek vymaže zo svojej databázy. </w:t>
      </w:r>
    </w:p>
    <w:p w14:paraId="08000FD0" w14:textId="77777777" w:rsidR="009D7BAA" w:rsidRPr="009D7BAA" w:rsidRDefault="009D7BAA" w:rsidP="009D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ZÁRUČNÉ PODMIENKY</w:t>
      </w:r>
    </w:p>
    <w:p w14:paraId="056B6659" w14:textId="77777777" w:rsidR="009D7BAA" w:rsidRPr="009D7BAA" w:rsidRDefault="009D7BAA" w:rsidP="009D7B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vykonané servisné práce poskytuje spoločnosť DSI Slovakia s.r.o. záručnú dobu 3 mesiace a na vymenené náhradné diely </w:t>
      </w:r>
      <w:r w:rsidR="000E7101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="00224A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mesiacov</w:t>
      </w: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4421843" w14:textId="77777777" w:rsidR="009D7BAA" w:rsidRPr="009D7BAA" w:rsidRDefault="009D7BAA" w:rsidP="009D7B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ohľadom na zložitosť zariadenia spotrebnej elektroniky sa môže v priebehu záručnej doby poskytnutej servisom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závada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opakovať. Zákazník túto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závadu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reklamuje v servise, ktorý opravu vykonal. Pri následnej reklamácii je nutné predložiť servisný list z predchádzajúcej opravy a doklad o zaplatení. Aj napriek podobným vonkajším prejavom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môže stať, že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závadu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spôsobuje časť zariadenia, ktorá nebola predmetom predchádzajúcej opravy. V takom prípade nebude reklamácia uznaná a bude vyúčtovaná ako ďalšia oprava. </w:t>
      </w:r>
    </w:p>
    <w:p w14:paraId="76A97118" w14:textId="77777777" w:rsidR="009D7BAA" w:rsidRPr="009D7BAA" w:rsidRDefault="009D7BAA" w:rsidP="009D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Bezplatné odstránenie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nevzťahuje tiež na:</w:t>
      </w:r>
    </w:p>
    <w:p w14:paraId="5D648CBE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Pravidelnú údržbu alebo výmenu mechanických súčiastok podliehajúcich opotrebovaniu </w:t>
      </w:r>
    </w:p>
    <w:p w14:paraId="75784BEF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Poškodenie spôsobené nešetrným alebo nesprávnym zaobchádzaním </w:t>
      </w:r>
    </w:p>
    <w:p w14:paraId="2305F3C8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Závady spôsobené živelnou udalosťou, požiarom, dlhodobým priamym slnečným žiarením, statickou elektrinou, kolísaním napätia v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elektrorozvodnej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sieti</w:t>
      </w:r>
    </w:p>
    <w:p w14:paraId="3665FF1F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Neodbornou inštaláciou a </w:t>
      </w:r>
      <w:proofErr w:type="spellStart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závadami</w:t>
      </w:r>
      <w:proofErr w:type="spellEnd"/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systémov, v ktorých bol výrobok inštalovaný</w:t>
      </w:r>
    </w:p>
    <w:p w14:paraId="01F91C56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Výrobky, do ktorých zasiahli neoprávnene, vrátane úprav, modifikácií a zásahov neautorizovaných servisov</w:t>
      </w:r>
    </w:p>
    <w:p w14:paraId="4CC0BB13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 spôsobené náhodným alebo zámerným vniknutím kvapaliny, hmyzu alebo cudzích predmetov do výrobkov</w:t>
      </w:r>
    </w:p>
    <w:p w14:paraId="18D5ABB6" w14:textId="77777777" w:rsidR="009D7BAA" w:rsidRPr="009D7BAA" w:rsidRDefault="009D7BAA" w:rsidP="009D7B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AA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Poškodenie vzniknuté z profesionálneho alebo komerčného využívania výrobkov určených pre domácu spotrebu.</w:t>
      </w:r>
    </w:p>
    <w:p w14:paraId="58292D7F" w14:textId="2E4B6724" w:rsidR="009D7BAA" w:rsidRDefault="009D7BAA" w:rsidP="009D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9D7B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UPOZORNENIE</w:t>
      </w:r>
    </w:p>
    <w:p w14:paraId="3EC34CCF" w14:textId="77777777" w:rsidR="00A60D9F" w:rsidRPr="00A60D9F" w:rsidRDefault="00A60D9F" w:rsidP="00A60D9F">
      <w:pP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sk-SK"/>
        </w:rPr>
      </w:pP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Reklamovaný tovar prosím dostatočne zabaliť, balík označte nálepkou </w:t>
      </w: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"KREHKE" a „NESTOHOVAŤ“ </w:t>
      </w: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A60D9F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sk-SK"/>
        </w:rPr>
        <w:t xml:space="preserve">Na zabalenie tovaru použite kartónovu krabicu, ktorá zodpovedá charakteru a váhe zariadenia. Obsah zásielky musí byť riadne fixovaný a zásielka musí obsahovať adekvátnu výplň z každej strany, ktorá tovar chráni proti posunutiu v krabici počas prepravy . </w:t>
      </w:r>
    </w:p>
    <w:p w14:paraId="65667BB6" w14:textId="77777777" w:rsidR="00A60D9F" w:rsidRPr="00A60D9F" w:rsidRDefault="00A60D9F" w:rsidP="00A60D9F">
      <w:pPr>
        <w:rPr>
          <w:rFonts w:ascii="Times New Roman" w:eastAsiaTheme="minorEastAsia" w:hAnsi="Times New Roman" w:cs="Times New Roman"/>
          <w:b/>
          <w:bCs/>
          <w:noProof/>
          <w:color w:val="FF0000"/>
          <w:sz w:val="24"/>
          <w:szCs w:val="24"/>
          <w:lang w:eastAsia="sk-SK"/>
        </w:rPr>
      </w:pPr>
      <w:r w:rsidRPr="00A60D9F">
        <w:rPr>
          <w:rFonts w:ascii="Times New Roman" w:eastAsiaTheme="minorEastAsia" w:hAnsi="Times New Roman" w:cs="Times New Roman"/>
          <w:b/>
          <w:bCs/>
          <w:noProof/>
          <w:color w:val="FF0000"/>
          <w:sz w:val="24"/>
          <w:szCs w:val="24"/>
          <w:lang w:eastAsia="sk-SK"/>
        </w:rPr>
        <w:t>Z dôvodu nariadenia prepravcu - NA ZABALENIE NEPOUŽÍVAŤ PROSÍM ČIERNU STREČ FÓLIU – zásielka nebude doručená.  PREDAJNÝ OBAL NIE JE PREPRAVNÝM OBALOM.</w:t>
      </w:r>
    </w:p>
    <w:p w14:paraId="27A4DF24" w14:textId="77777777" w:rsidR="00A60D9F" w:rsidRPr="00914C32" w:rsidRDefault="00A60D9F" w:rsidP="00A60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obsah zásielky, ako aj za škody vzniknuté počas prepravy do servisu z dôvodu nemožnosti kontroly obsahu zásielky pred odoslaním, resp. </w:t>
      </w: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nevhodného (nedostatočného) zabalenia reklamovaného tovaru je v plnej miere zodpovedný odosielateľ tovaru</w:t>
      </w: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Na takto vzniknuté poškodenie počas prepravy sa záruka ani poistenie nevzťahuje. </w:t>
      </w:r>
    </w:p>
    <w:p w14:paraId="7B1142BD" w14:textId="77777777" w:rsidR="00A60D9F" w:rsidRPr="00A60D9F" w:rsidRDefault="00A60D9F" w:rsidP="00A60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0D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DSI nenesie žiadnu zodpovednosť za obsah zásielky ako aj prípadné škody pri preprave reklamovaného tovaru do servisu.</w:t>
      </w:r>
    </w:p>
    <w:p w14:paraId="603A449E" w14:textId="77777777" w:rsidR="00A60D9F" w:rsidRPr="00A60D9F" w:rsidRDefault="00A60D9F" w:rsidP="00A60D9F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sk-SK"/>
        </w:rPr>
      </w:pPr>
      <w:r w:rsidRPr="00A60D9F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  <w:lang w:eastAsia="sk-SK"/>
        </w:rPr>
        <w:t xml:space="preserve">V prípade nevyzdvihnutia balíka do 2 pracovných dní nás prosím vždy ihneď kontaktujte na </w:t>
      </w:r>
      <w:hyperlink r:id="rId5" w:history="1">
        <w:r w:rsidRPr="00A60D9F">
          <w:rPr>
            <w:rStyle w:val="Hypertextovprepojenie"/>
            <w:rFonts w:ascii="Times New Roman" w:eastAsiaTheme="minorEastAsia" w:hAnsi="Times New Roman" w:cs="Times New Roman"/>
            <w:b/>
            <w:noProof/>
            <w:color w:val="auto"/>
            <w:sz w:val="24"/>
            <w:szCs w:val="24"/>
            <w:lang w:eastAsia="sk-SK"/>
          </w:rPr>
          <w:t>servis@dsi.sk</w:t>
        </w:r>
      </w:hyperlink>
    </w:p>
    <w:p w14:paraId="35FE6F4B" w14:textId="77777777" w:rsidR="00A60D9F" w:rsidRPr="009D7BAA" w:rsidRDefault="00A60D9F" w:rsidP="009D7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60D9F" w:rsidRPr="009D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46C"/>
    <w:multiLevelType w:val="multilevel"/>
    <w:tmpl w:val="C98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2CEC"/>
    <w:multiLevelType w:val="multilevel"/>
    <w:tmpl w:val="24CE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86904"/>
    <w:multiLevelType w:val="multilevel"/>
    <w:tmpl w:val="0C4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A"/>
    <w:rsid w:val="000404B1"/>
    <w:rsid w:val="000E7101"/>
    <w:rsid w:val="00224A22"/>
    <w:rsid w:val="0035752E"/>
    <w:rsid w:val="00376154"/>
    <w:rsid w:val="00833E6D"/>
    <w:rsid w:val="009D7BAA"/>
    <w:rsid w:val="00A60D9F"/>
    <w:rsid w:val="00AD1EF8"/>
    <w:rsid w:val="00C70543"/>
    <w:rsid w:val="00D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725"/>
  <w15:chartTrackingRefBased/>
  <w15:docId w15:val="{407B7E6C-2248-4FCD-B66B-9776B8A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D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7BA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7BAA"/>
    <w:rPr>
      <w:b/>
      <w:bCs/>
    </w:rPr>
  </w:style>
  <w:style w:type="paragraph" w:styleId="Bezriadkovania">
    <w:name w:val="No Spacing"/>
    <w:uiPriority w:val="1"/>
    <w:qFormat/>
    <w:rsid w:val="00C7054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0D9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60D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0D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0D9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s@ds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Vosova</dc:creator>
  <cp:keywords/>
  <dc:description/>
  <cp:lastModifiedBy>Martina Vosova</cp:lastModifiedBy>
  <cp:revision>9</cp:revision>
  <dcterms:created xsi:type="dcterms:W3CDTF">2021-12-17T09:14:00Z</dcterms:created>
  <dcterms:modified xsi:type="dcterms:W3CDTF">2022-01-14T08:03:00Z</dcterms:modified>
</cp:coreProperties>
</file>